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5F38" w14:textId="77777777" w:rsidR="00C06FD1" w:rsidRDefault="009710F5" w:rsidP="009710F5">
      <w:pPr>
        <w:tabs>
          <w:tab w:val="left" w:pos="5670"/>
        </w:tabs>
      </w:pPr>
      <w:r>
        <w:rPr>
          <w:noProof/>
        </w:rPr>
        <w:drawing>
          <wp:inline distT="0" distB="0" distL="0" distR="0" wp14:anchorId="4AA0B416" wp14:editId="122999B9">
            <wp:extent cx="1484259" cy="14855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_vigolo_in_movimen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583" cy="148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5F76D7CF" w14:textId="77777777" w:rsidR="009710F5" w:rsidRDefault="009710F5" w:rsidP="009710F5">
      <w:pPr>
        <w:tabs>
          <w:tab w:val="left" w:pos="5670"/>
        </w:tabs>
      </w:pPr>
    </w:p>
    <w:p w14:paraId="6D420BA5" w14:textId="77777777" w:rsidR="009710F5" w:rsidRDefault="009710F5" w:rsidP="009710F5">
      <w:pPr>
        <w:tabs>
          <w:tab w:val="left" w:pos="5670"/>
        </w:tabs>
      </w:pPr>
    </w:p>
    <w:p w14:paraId="19C5A4EA" w14:textId="77777777" w:rsidR="009710F5" w:rsidRDefault="009710F5" w:rsidP="009710F5">
      <w:pPr>
        <w:tabs>
          <w:tab w:val="left" w:pos="5670"/>
        </w:tabs>
      </w:pPr>
    </w:p>
    <w:p w14:paraId="4E54751B" w14:textId="7DE407AF" w:rsidR="009710F5" w:rsidRDefault="009710F5" w:rsidP="009710F5">
      <w:pPr>
        <w:tabs>
          <w:tab w:val="left" w:pos="5670"/>
        </w:tabs>
      </w:pPr>
      <w:r>
        <w:tab/>
        <w:t xml:space="preserve">Spett. </w:t>
      </w:r>
      <w:r w:rsidR="00181528">
        <w:t>Sindaco</w:t>
      </w:r>
    </w:p>
    <w:p w14:paraId="191D6D52" w14:textId="77777777" w:rsidR="009710F5" w:rsidRDefault="009710F5" w:rsidP="009710F5">
      <w:pPr>
        <w:tabs>
          <w:tab w:val="left" w:pos="5670"/>
        </w:tabs>
      </w:pPr>
      <w:r>
        <w:tab/>
        <w:t>Comune di Vigolo Vattaro</w:t>
      </w:r>
    </w:p>
    <w:p w14:paraId="18F79478" w14:textId="77777777" w:rsidR="009710F5" w:rsidRDefault="009710F5" w:rsidP="009710F5">
      <w:pPr>
        <w:tabs>
          <w:tab w:val="left" w:pos="5670"/>
        </w:tabs>
      </w:pPr>
    </w:p>
    <w:p w14:paraId="6D07837A" w14:textId="6A5697B8" w:rsidR="009710F5" w:rsidRDefault="009710F5" w:rsidP="009710F5">
      <w:pPr>
        <w:tabs>
          <w:tab w:val="left" w:pos="5670"/>
        </w:tabs>
      </w:pPr>
      <w:r>
        <w:t>Vigolo Vattaro, 2</w:t>
      </w:r>
      <w:r w:rsidR="009931CF">
        <w:t>3</w:t>
      </w:r>
      <w:r>
        <w:t xml:space="preserve"> </w:t>
      </w:r>
      <w:r w:rsidR="009931CF">
        <w:t>settembre</w:t>
      </w:r>
      <w:r>
        <w:t xml:space="preserve"> 2014</w:t>
      </w:r>
    </w:p>
    <w:p w14:paraId="544BCEE3" w14:textId="77777777" w:rsidR="009710F5" w:rsidRDefault="009710F5" w:rsidP="009710F5">
      <w:pPr>
        <w:tabs>
          <w:tab w:val="left" w:pos="5670"/>
        </w:tabs>
      </w:pPr>
    </w:p>
    <w:p w14:paraId="7B4CC622" w14:textId="0804C463" w:rsidR="009710F5" w:rsidRDefault="009710F5" w:rsidP="009710F5">
      <w:pPr>
        <w:tabs>
          <w:tab w:val="left" w:pos="5670"/>
        </w:tabs>
      </w:pPr>
      <w:r>
        <w:t xml:space="preserve">Oggetto: </w:t>
      </w:r>
      <w:r w:rsidR="009931CF">
        <w:t>interrogazione</w:t>
      </w:r>
      <w:r>
        <w:t xml:space="preserve"> ai sensi dell’art. </w:t>
      </w:r>
      <w:r w:rsidR="007C43CF">
        <w:t>18</w:t>
      </w:r>
      <w:r>
        <w:t xml:space="preserve"> del Regolamento</w:t>
      </w:r>
      <w:r w:rsidR="00797A6B">
        <w:t>.</w:t>
      </w:r>
    </w:p>
    <w:p w14:paraId="4B5A073A" w14:textId="77777777" w:rsidR="00797A6B" w:rsidRDefault="00797A6B" w:rsidP="009710F5">
      <w:pPr>
        <w:tabs>
          <w:tab w:val="left" w:pos="5670"/>
        </w:tabs>
      </w:pPr>
    </w:p>
    <w:p w14:paraId="5331E9C2" w14:textId="5BACAB24" w:rsidR="00CF34A5" w:rsidRDefault="00797A6B" w:rsidP="007C43CF">
      <w:pPr>
        <w:tabs>
          <w:tab w:val="left" w:pos="5670"/>
        </w:tabs>
      </w:pPr>
      <w:r>
        <w:t xml:space="preserve">Con la presente si </w:t>
      </w:r>
      <w:r w:rsidR="00181528">
        <w:t xml:space="preserve">vuole </w:t>
      </w:r>
      <w:r w:rsidR="007C43CF">
        <w:t>dibattere in merito alla sopraeleva</w:t>
      </w:r>
      <w:r w:rsidR="000926B3">
        <w:t xml:space="preserve">zione </w:t>
      </w:r>
      <w:proofErr w:type="gramStart"/>
      <w:r w:rsidR="000926B3">
        <w:t>del</w:t>
      </w:r>
      <w:r w:rsidR="007C43CF">
        <w:t xml:space="preserve">la </w:t>
      </w:r>
      <w:proofErr w:type="gramEnd"/>
      <w:r w:rsidR="007C43CF">
        <w:t xml:space="preserve">attuale palazzina in località </w:t>
      </w:r>
      <w:proofErr w:type="spellStart"/>
      <w:r w:rsidR="007C43CF">
        <w:t>Caolorine</w:t>
      </w:r>
      <w:proofErr w:type="spellEnd"/>
      <w:r w:rsidR="007C43CF">
        <w:t>.</w:t>
      </w:r>
      <w:r w:rsidR="00181528">
        <w:t xml:space="preserve"> </w:t>
      </w:r>
    </w:p>
    <w:p w14:paraId="5D903F84" w14:textId="0A2E68B6" w:rsidR="00FF3A04" w:rsidRDefault="007C43CF" w:rsidP="00181528">
      <w:pPr>
        <w:tabs>
          <w:tab w:val="left" w:pos="5670"/>
        </w:tabs>
      </w:pPr>
      <w:r>
        <w:t>Sappiamo che la questione è già stata ampiamente dibattuta in seno a questo Consiglio nelle precedenti legislature, tuttavia si vuole porre all’attenzione del Cons</w:t>
      </w:r>
      <w:r w:rsidR="0084186C">
        <w:t xml:space="preserve">iglio, delle Giunta e di tutta </w:t>
      </w:r>
      <w:r>
        <w:t>l</w:t>
      </w:r>
      <w:r w:rsidR="0084186C">
        <w:t>a</w:t>
      </w:r>
      <w:r>
        <w:t xml:space="preserve"> </w:t>
      </w:r>
      <w:proofErr w:type="gramStart"/>
      <w:r>
        <w:t>popolazione la</w:t>
      </w:r>
      <w:proofErr w:type="gramEnd"/>
      <w:r>
        <w:t xml:space="preserve"> vicenda.</w:t>
      </w:r>
    </w:p>
    <w:p w14:paraId="35382406" w14:textId="13A77438" w:rsidR="007C43CF" w:rsidRDefault="007C43CF" w:rsidP="00181528">
      <w:pPr>
        <w:tabs>
          <w:tab w:val="left" w:pos="5670"/>
        </w:tabs>
      </w:pPr>
      <w:r>
        <w:t xml:space="preserve">Per questo </w:t>
      </w:r>
      <w:proofErr w:type="gramStart"/>
      <w:r>
        <w:t xml:space="preserve">si </w:t>
      </w:r>
      <w:proofErr w:type="gramEnd"/>
      <w:r>
        <w:t>interroga il Sindaco a norma dell’art. 18 del Regolamento del Consiglio Comunale; in breve:</w:t>
      </w:r>
    </w:p>
    <w:p w14:paraId="43C73062" w14:textId="0A12C664" w:rsidR="00FF3A04" w:rsidRDefault="00FF3A04" w:rsidP="00181528">
      <w:pPr>
        <w:tabs>
          <w:tab w:val="left" w:pos="5670"/>
        </w:tabs>
      </w:pPr>
      <w:proofErr w:type="gramStart"/>
      <w:r>
        <w:t>-</w:t>
      </w:r>
      <w:r w:rsidR="007C43CF">
        <w:t>il</w:t>
      </w:r>
      <w:proofErr w:type="gramEnd"/>
      <w:r w:rsidR="007C43CF">
        <w:t xml:space="preserve"> progetto definitivo approvato </w:t>
      </w:r>
      <w:r w:rsidR="0084186C">
        <w:t>prevede</w:t>
      </w:r>
      <w:r w:rsidR="00F65EDF">
        <w:t xml:space="preserve"> numerose sale di varia metratura; a che associazioni sono dedicate? Esistono delle richieste protocollate di associazioni che richiedono</w:t>
      </w:r>
      <w:r w:rsidR="000926B3">
        <w:t xml:space="preserve"> spazi sul territorio comunale </w:t>
      </w:r>
      <w:r w:rsidR="00F65EDF">
        <w:t xml:space="preserve">o sui </w:t>
      </w:r>
      <w:proofErr w:type="gramStart"/>
      <w:r w:rsidR="00F65EDF">
        <w:t>territori</w:t>
      </w:r>
      <w:proofErr w:type="gramEnd"/>
      <w:r w:rsidR="00F65EDF">
        <w:t xml:space="preserve"> degli altri comuni, vista l’importanza dell’opera? E’ stato fatto un censimento dei bisogni e degli spazi a disposizione? Sono stati presi in consideraz</w:t>
      </w:r>
      <w:r w:rsidR="000926B3">
        <w:t>i</w:t>
      </w:r>
      <w:r w:rsidR="00F65EDF">
        <w:t>one esempi di coabitazione come</w:t>
      </w:r>
      <w:proofErr w:type="gramStart"/>
      <w:r w:rsidR="00F65EDF">
        <w:t xml:space="preserve">  </w:t>
      </w:r>
      <w:proofErr w:type="gramEnd"/>
      <w:r w:rsidR="00F65EDF">
        <w:t>nei comuni di Vattaro e Bosentino?</w:t>
      </w:r>
    </w:p>
    <w:p w14:paraId="52258031" w14:textId="500AAB9C" w:rsidR="00F65EDF" w:rsidRDefault="00F65EDF" w:rsidP="00181528">
      <w:pPr>
        <w:tabs>
          <w:tab w:val="left" w:pos="5670"/>
        </w:tabs>
      </w:pPr>
      <w:r>
        <w:t xml:space="preserve">-si è parlato più volte della realizzazione di una pizzeria; esistono delle richieste di affitto in merito? E’ stato approntato un </w:t>
      </w:r>
      <w:proofErr w:type="gramStart"/>
      <w:r>
        <w:t xml:space="preserve">business </w:t>
      </w:r>
      <w:proofErr w:type="spellStart"/>
      <w:r>
        <w:t>plan</w:t>
      </w:r>
      <w:proofErr w:type="spellEnd"/>
      <w:proofErr w:type="gramEnd"/>
      <w:r>
        <w:t xml:space="preserve"> per il rientro dell’investimento? Come si</w:t>
      </w:r>
      <w:r w:rsidR="000926B3">
        <w:t xml:space="preserve"> concilia questo inte</w:t>
      </w:r>
      <w:r>
        <w:t>n</w:t>
      </w:r>
      <w:r w:rsidR="000926B3">
        <w:t>t</w:t>
      </w:r>
      <w:r>
        <w:t>o</w:t>
      </w:r>
      <w:r w:rsidR="000926B3">
        <w:t xml:space="preserve"> </w:t>
      </w:r>
      <w:r>
        <w:t>con gli esercizi locali che fanno fatica, vista la paventata chiusura di alcuni?</w:t>
      </w:r>
    </w:p>
    <w:p w14:paraId="2996D3FF" w14:textId="70E7C813" w:rsidR="00181528" w:rsidRDefault="00FF3A04" w:rsidP="00F65EDF">
      <w:pPr>
        <w:tabs>
          <w:tab w:val="left" w:pos="5670"/>
        </w:tabs>
      </w:pPr>
      <w:r>
        <w:t>-</w:t>
      </w:r>
      <w:r w:rsidR="00F65EDF">
        <w:t xml:space="preserve">a che stato sono i finanziamenti concessi? Sono stati bloccati? Si chiede un quadro economico degli </w:t>
      </w:r>
      <w:proofErr w:type="gramStart"/>
      <w:r w:rsidR="00F65EDF">
        <w:t>stessi</w:t>
      </w:r>
      <w:proofErr w:type="gramEnd"/>
    </w:p>
    <w:p w14:paraId="3A840F12" w14:textId="5AFC01D8" w:rsidR="00F65EDF" w:rsidRDefault="003319E5" w:rsidP="00F65EDF">
      <w:pPr>
        <w:tabs>
          <w:tab w:val="left" w:pos="5670"/>
        </w:tabs>
      </w:pPr>
      <w:r>
        <w:t>-è</w:t>
      </w:r>
      <w:proofErr w:type="gramStart"/>
      <w:r>
        <w:t xml:space="preserve">  </w:t>
      </w:r>
      <w:proofErr w:type="gramEnd"/>
      <w:r>
        <w:t>conoscenza i</w:t>
      </w:r>
      <w:r w:rsidR="00F65EDF">
        <w:t>l</w:t>
      </w:r>
      <w:r>
        <w:t xml:space="preserve"> </w:t>
      </w:r>
      <w:r w:rsidR="00F65EDF">
        <w:t xml:space="preserve">Sindaco che nel progetto definitivo </w:t>
      </w:r>
      <w:r>
        <w:t>non c’è menzione di un sistema di drenaggio dell’acqua</w:t>
      </w:r>
    </w:p>
    <w:p w14:paraId="3FBDD6D7" w14:textId="2681BCE2" w:rsidR="00F65EDF" w:rsidRDefault="00F65EDF" w:rsidP="00F65EDF">
      <w:pPr>
        <w:tabs>
          <w:tab w:val="left" w:pos="5670"/>
        </w:tabs>
      </w:pPr>
      <w:r>
        <w:t xml:space="preserve">-in sostanza, non crede il Sindaco </w:t>
      </w:r>
      <w:r w:rsidR="000926B3">
        <w:t>che forse l’opera vada rivista,</w:t>
      </w:r>
      <w:bookmarkStart w:id="0" w:name="_GoBack"/>
      <w:bookmarkEnd w:id="0"/>
      <w:r w:rsidR="003319E5">
        <w:t xml:space="preserve"> rinunciando anche ad eventuali finanziamenti od adoperarsi per dirottarli su altre opere?</w:t>
      </w:r>
    </w:p>
    <w:p w14:paraId="40FC2C7A" w14:textId="77777777" w:rsidR="005F4958" w:rsidRDefault="005F4958" w:rsidP="005F4958">
      <w:pPr>
        <w:tabs>
          <w:tab w:val="left" w:pos="5670"/>
        </w:tabs>
      </w:pPr>
    </w:p>
    <w:p w14:paraId="178B4E95" w14:textId="30063EAE" w:rsidR="005F4958" w:rsidRDefault="005F4958" w:rsidP="005F4958">
      <w:pPr>
        <w:tabs>
          <w:tab w:val="left" w:pos="5670"/>
        </w:tabs>
      </w:pPr>
      <w:r>
        <w:t>In attesa di riscontro,</w:t>
      </w:r>
    </w:p>
    <w:p w14:paraId="7FC95716" w14:textId="1152CAFA" w:rsidR="005F4958" w:rsidRDefault="005F4958" w:rsidP="005F4958">
      <w:pPr>
        <w:tabs>
          <w:tab w:val="left" w:pos="5670"/>
        </w:tabs>
      </w:pPr>
      <w:r>
        <w:t>Cordiali Saluti.</w:t>
      </w:r>
    </w:p>
    <w:p w14:paraId="38665F50" w14:textId="53BAEED8" w:rsidR="005F4958" w:rsidRDefault="005F4958" w:rsidP="005F4958">
      <w:pPr>
        <w:tabs>
          <w:tab w:val="left" w:pos="5670"/>
        </w:tabs>
      </w:pPr>
      <w:r>
        <w:tab/>
        <w:t>I Consiglieri della lista</w:t>
      </w:r>
    </w:p>
    <w:p w14:paraId="3FD46CAF" w14:textId="5F2C73B8" w:rsidR="005F4958" w:rsidRDefault="005F4958" w:rsidP="005F4958">
      <w:pPr>
        <w:tabs>
          <w:tab w:val="left" w:pos="5670"/>
        </w:tabs>
      </w:pPr>
      <w:r>
        <w:tab/>
        <w:t>Vigolo in Movimento</w:t>
      </w:r>
    </w:p>
    <w:sectPr w:rsidR="005F4958" w:rsidSect="00204E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4E58"/>
    <w:multiLevelType w:val="hybridMultilevel"/>
    <w:tmpl w:val="CD8607E4"/>
    <w:lvl w:ilvl="0" w:tplc="926226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F5"/>
    <w:rsid w:val="000926B3"/>
    <w:rsid w:val="00181528"/>
    <w:rsid w:val="00204E79"/>
    <w:rsid w:val="003319E5"/>
    <w:rsid w:val="00432745"/>
    <w:rsid w:val="005F4958"/>
    <w:rsid w:val="00797A6B"/>
    <w:rsid w:val="007C43CF"/>
    <w:rsid w:val="0084186C"/>
    <w:rsid w:val="009710F5"/>
    <w:rsid w:val="009931CF"/>
    <w:rsid w:val="00A0659C"/>
    <w:rsid w:val="00B90187"/>
    <w:rsid w:val="00C06FD1"/>
    <w:rsid w:val="00CF34A5"/>
    <w:rsid w:val="00F65EDF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12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0F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10F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97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0F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10F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9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2014-09-23T19:19:00Z</dcterms:created>
  <dcterms:modified xsi:type="dcterms:W3CDTF">2014-09-24T19:55:00Z</dcterms:modified>
</cp:coreProperties>
</file>